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2A" w:rsidRDefault="00413F2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Zasady oceniania w nauczaniu zdalnym</w:t>
      </w:r>
    </w:p>
    <w:p w:rsidR="0080275A" w:rsidRPr="00EC027B" w:rsidRDefault="00563E95">
      <w:pPr>
        <w:rPr>
          <w:rFonts w:cstheme="minorHAnsi"/>
          <w:b/>
          <w:bCs/>
        </w:rPr>
      </w:pPr>
      <w:r w:rsidRPr="00EC027B">
        <w:rPr>
          <w:rFonts w:cstheme="minorHAnsi"/>
          <w:b/>
          <w:bCs/>
        </w:rPr>
        <w:t>W ocenianiu zdalnym oceniane będą następujące aktywności:</w:t>
      </w:r>
    </w:p>
    <w:p w:rsidR="00563E95" w:rsidRPr="00EC027B" w:rsidRDefault="00483F7D" w:rsidP="00563E95">
      <w:pPr>
        <w:pStyle w:val="Akapitzlist"/>
        <w:numPr>
          <w:ilvl w:val="0"/>
          <w:numId w:val="1"/>
        </w:numPr>
        <w:rPr>
          <w:rFonts w:cstheme="minorHAnsi"/>
        </w:rPr>
      </w:pPr>
      <w:r w:rsidRPr="00EC027B">
        <w:rPr>
          <w:rFonts w:cstheme="minorHAnsi"/>
        </w:rPr>
        <w:t xml:space="preserve">Testy </w:t>
      </w:r>
      <w:r w:rsidR="002803D7" w:rsidRPr="00EC027B">
        <w:rPr>
          <w:rFonts w:cstheme="minorHAnsi"/>
        </w:rPr>
        <w:t xml:space="preserve">i quizy online </w:t>
      </w:r>
      <w:r w:rsidR="00563E95" w:rsidRPr="00EC027B">
        <w:rPr>
          <w:rFonts w:cstheme="minorHAnsi"/>
        </w:rPr>
        <w:t xml:space="preserve">– zapowiedziane, do wykonania w konkretnym, ograniczonym zakresie czasowym, </w:t>
      </w:r>
    </w:p>
    <w:p w:rsidR="00483F7D" w:rsidRPr="00EC027B" w:rsidRDefault="00483F7D" w:rsidP="00563E95">
      <w:pPr>
        <w:pStyle w:val="Akapitzlist"/>
        <w:numPr>
          <w:ilvl w:val="0"/>
          <w:numId w:val="1"/>
        </w:numPr>
        <w:rPr>
          <w:rFonts w:cstheme="minorHAnsi"/>
        </w:rPr>
      </w:pPr>
      <w:r w:rsidRPr="00EC027B">
        <w:rPr>
          <w:rFonts w:cstheme="minorHAnsi"/>
        </w:rPr>
        <w:t>Prace, plakaty</w:t>
      </w:r>
      <w:r w:rsidR="00B66416" w:rsidRPr="00EC027B">
        <w:rPr>
          <w:rFonts w:cstheme="minorHAnsi"/>
        </w:rPr>
        <w:t>, filmy, prezentacje</w:t>
      </w:r>
      <w:r w:rsidRPr="00EC027B">
        <w:rPr>
          <w:rFonts w:cstheme="minorHAnsi"/>
        </w:rPr>
        <w:t xml:space="preserve"> itp.</w:t>
      </w:r>
      <w:r w:rsidR="00EC027B">
        <w:rPr>
          <w:rFonts w:cstheme="minorHAnsi"/>
        </w:rPr>
        <w:t>;</w:t>
      </w:r>
    </w:p>
    <w:p w:rsidR="002803D7" w:rsidRPr="00EC027B" w:rsidRDefault="00483F7D" w:rsidP="00483F7D">
      <w:pPr>
        <w:pStyle w:val="Akapitzlist"/>
        <w:numPr>
          <w:ilvl w:val="0"/>
          <w:numId w:val="1"/>
        </w:numPr>
        <w:rPr>
          <w:rFonts w:cstheme="minorHAnsi"/>
        </w:rPr>
      </w:pPr>
      <w:r w:rsidRPr="00EC027B">
        <w:rPr>
          <w:rFonts w:cstheme="minorHAnsi"/>
        </w:rPr>
        <w:t xml:space="preserve">Prace domowe </w:t>
      </w:r>
      <w:r w:rsidR="002803D7" w:rsidRPr="00EC027B">
        <w:rPr>
          <w:rFonts w:cstheme="minorHAnsi"/>
        </w:rPr>
        <w:t xml:space="preserve">w zeszycie lub zeszycie ćwiczeń </w:t>
      </w:r>
      <w:r w:rsidRPr="00EC027B">
        <w:rPr>
          <w:rFonts w:cstheme="minorHAnsi"/>
        </w:rPr>
        <w:t>–</w:t>
      </w:r>
      <w:r w:rsidR="002803D7" w:rsidRPr="00EC027B">
        <w:rPr>
          <w:rFonts w:cstheme="minorHAnsi"/>
        </w:rPr>
        <w:t xml:space="preserve"> weryfikacja następuje na podstawie zdjęć przysłanych nauczycielowi przez ucznia;</w:t>
      </w:r>
    </w:p>
    <w:p w:rsidR="00483F7D" w:rsidRPr="00EC027B" w:rsidRDefault="002803D7" w:rsidP="00483F7D">
      <w:pPr>
        <w:pStyle w:val="Akapitzlist"/>
        <w:numPr>
          <w:ilvl w:val="0"/>
          <w:numId w:val="1"/>
        </w:numPr>
        <w:rPr>
          <w:rFonts w:cstheme="minorHAnsi"/>
        </w:rPr>
      </w:pPr>
      <w:r w:rsidRPr="00EC027B">
        <w:rPr>
          <w:rFonts w:cstheme="minorHAnsi"/>
        </w:rPr>
        <w:t xml:space="preserve">Karty pracy przysyłane nauczycielowi za pośrednictwem emaila lub wyznaczonej platformy komunikacyjnej,  </w:t>
      </w:r>
    </w:p>
    <w:p w:rsidR="00483F7D" w:rsidRPr="00EC027B" w:rsidRDefault="00483F7D" w:rsidP="00483F7D">
      <w:pPr>
        <w:pStyle w:val="Akapitzlist"/>
        <w:numPr>
          <w:ilvl w:val="0"/>
          <w:numId w:val="1"/>
        </w:numPr>
        <w:rPr>
          <w:rFonts w:cstheme="minorHAnsi"/>
        </w:rPr>
      </w:pPr>
      <w:r w:rsidRPr="00EC027B">
        <w:rPr>
          <w:rFonts w:cstheme="minorHAnsi"/>
        </w:rPr>
        <w:t>Odpowied</w:t>
      </w:r>
      <w:r w:rsidR="002803D7" w:rsidRPr="00EC027B">
        <w:rPr>
          <w:rFonts w:cstheme="minorHAnsi"/>
        </w:rPr>
        <w:t>zi</w:t>
      </w:r>
      <w:r w:rsidRPr="00EC027B">
        <w:rPr>
          <w:rFonts w:cstheme="minorHAnsi"/>
        </w:rPr>
        <w:t xml:space="preserve"> ustn</w:t>
      </w:r>
      <w:r w:rsidR="002803D7" w:rsidRPr="00EC027B">
        <w:rPr>
          <w:rFonts w:cstheme="minorHAnsi"/>
        </w:rPr>
        <w:t>e</w:t>
      </w:r>
      <w:r w:rsidRPr="00EC027B">
        <w:rPr>
          <w:rFonts w:cstheme="minorHAnsi"/>
        </w:rPr>
        <w:t xml:space="preserve"> </w:t>
      </w:r>
      <w:r w:rsidR="00563E95" w:rsidRPr="00EC027B">
        <w:rPr>
          <w:rFonts w:cstheme="minorHAnsi"/>
        </w:rPr>
        <w:t>podczas lekcji online</w:t>
      </w:r>
      <w:r w:rsidR="002803D7" w:rsidRPr="00EC027B">
        <w:rPr>
          <w:rFonts w:cstheme="minorHAnsi"/>
        </w:rPr>
        <w:t>;</w:t>
      </w:r>
      <w:r w:rsidR="00563E95" w:rsidRPr="00EC027B">
        <w:rPr>
          <w:rFonts w:cstheme="minorHAnsi"/>
        </w:rPr>
        <w:t xml:space="preserve"> </w:t>
      </w:r>
    </w:p>
    <w:p w:rsidR="00B66416" w:rsidRPr="00EC027B" w:rsidRDefault="00563E95" w:rsidP="00483F7D">
      <w:pPr>
        <w:pStyle w:val="Akapitzlist"/>
        <w:numPr>
          <w:ilvl w:val="0"/>
          <w:numId w:val="1"/>
        </w:numPr>
        <w:rPr>
          <w:rFonts w:cstheme="minorHAnsi"/>
        </w:rPr>
      </w:pPr>
      <w:r w:rsidRPr="00EC027B">
        <w:rPr>
          <w:rFonts w:cstheme="minorHAnsi"/>
        </w:rPr>
        <w:t>Zadania na platformach edukacyjnych</w:t>
      </w:r>
      <w:r w:rsidR="00B66416" w:rsidRPr="00EC027B">
        <w:rPr>
          <w:rFonts w:cstheme="minorHAnsi"/>
        </w:rPr>
        <w:t xml:space="preserve"> – </w:t>
      </w:r>
      <w:r w:rsidRPr="00EC027B">
        <w:rPr>
          <w:rFonts w:cstheme="minorHAnsi"/>
        </w:rPr>
        <w:t>sposób oceniania ustalony przez zespół przedmiotowy.</w:t>
      </w:r>
      <w:r w:rsidR="002803D7" w:rsidRPr="00EC027B">
        <w:rPr>
          <w:rFonts w:cstheme="minorHAnsi"/>
        </w:rPr>
        <w:t xml:space="preserve"> Uczniowie muszą być poinformowani o nim zawczasu. </w:t>
      </w:r>
      <w:r w:rsidRPr="00EC027B">
        <w:rPr>
          <w:rFonts w:cstheme="minorHAnsi"/>
        </w:rPr>
        <w:t xml:space="preserve"> </w:t>
      </w:r>
      <w:r w:rsidR="00B66416" w:rsidRPr="00EC027B">
        <w:rPr>
          <w:rFonts w:cstheme="minorHAnsi"/>
        </w:rPr>
        <w:t xml:space="preserve">  </w:t>
      </w:r>
    </w:p>
    <w:p w:rsidR="00563E95" w:rsidRPr="00EC027B" w:rsidRDefault="00563E95" w:rsidP="00563E95">
      <w:pPr>
        <w:rPr>
          <w:rFonts w:cstheme="minorHAnsi"/>
          <w:b/>
          <w:bCs/>
        </w:rPr>
      </w:pPr>
      <w:r w:rsidRPr="00EC027B">
        <w:rPr>
          <w:rFonts w:cstheme="minorHAnsi"/>
          <w:b/>
          <w:bCs/>
        </w:rPr>
        <w:t>Zasady, wg których oceniane będą prace uczniów:</w:t>
      </w:r>
    </w:p>
    <w:p w:rsidR="00563E95" w:rsidRPr="00EC027B" w:rsidRDefault="00563E95" w:rsidP="00563E95">
      <w:pPr>
        <w:pStyle w:val="Akapitzlist"/>
        <w:numPr>
          <w:ilvl w:val="0"/>
          <w:numId w:val="5"/>
        </w:numPr>
        <w:rPr>
          <w:rFonts w:cstheme="minorHAnsi"/>
        </w:rPr>
      </w:pPr>
      <w:r w:rsidRPr="00EC027B">
        <w:rPr>
          <w:rFonts w:cstheme="minorHAnsi"/>
        </w:rPr>
        <w:t>Dla każdej oceny obowiązuje waga 1</w:t>
      </w:r>
      <w:r w:rsidR="00EC027B">
        <w:rPr>
          <w:rFonts w:cstheme="minorHAnsi"/>
        </w:rPr>
        <w:t>;</w:t>
      </w:r>
    </w:p>
    <w:p w:rsidR="00563E95" w:rsidRPr="00EC027B" w:rsidRDefault="00563E95" w:rsidP="00563E95">
      <w:pPr>
        <w:pStyle w:val="Akapitzlist"/>
        <w:numPr>
          <w:ilvl w:val="0"/>
          <w:numId w:val="5"/>
        </w:numPr>
        <w:rPr>
          <w:rFonts w:cstheme="minorHAnsi"/>
        </w:rPr>
      </w:pPr>
      <w:r w:rsidRPr="00EC027B">
        <w:rPr>
          <w:rFonts w:cstheme="minorHAnsi"/>
        </w:rPr>
        <w:t>W przypadku nieprzysłania przez ucznia pracy domowej w terminie, do konkretnie podanej przez nauczyciela godziny, uczeń otrzymuje minus z aktywności. Kolejne nieprzysłane prace są oceniane zgodnie z zasadami ujętymi w Statucie</w:t>
      </w:r>
      <w:r w:rsidR="00EC027B">
        <w:rPr>
          <w:rFonts w:cstheme="minorHAnsi"/>
        </w:rPr>
        <w:t>;</w:t>
      </w:r>
    </w:p>
    <w:p w:rsidR="00563E95" w:rsidRPr="00EC027B" w:rsidRDefault="00563E95" w:rsidP="00563E95">
      <w:pPr>
        <w:pStyle w:val="Akapitzlist"/>
        <w:numPr>
          <w:ilvl w:val="0"/>
          <w:numId w:val="5"/>
        </w:numPr>
        <w:rPr>
          <w:rFonts w:cstheme="minorHAnsi"/>
        </w:rPr>
      </w:pPr>
      <w:r w:rsidRPr="00EC027B">
        <w:rPr>
          <w:rFonts w:cstheme="minorHAnsi"/>
        </w:rPr>
        <w:t>Rodzic powinien powiadomić nauczyciela o ewentualnych problemach technicznych, uniemożliwiających wykonanie pracy w terminie</w:t>
      </w:r>
      <w:r w:rsidR="00EC027B">
        <w:rPr>
          <w:rFonts w:cstheme="minorHAnsi"/>
        </w:rPr>
        <w:t>;</w:t>
      </w:r>
    </w:p>
    <w:p w:rsidR="00563E95" w:rsidRPr="00EC027B" w:rsidRDefault="00563E95" w:rsidP="00563E95">
      <w:pPr>
        <w:pStyle w:val="Akapitzlist"/>
        <w:numPr>
          <w:ilvl w:val="0"/>
          <w:numId w:val="5"/>
        </w:numPr>
        <w:rPr>
          <w:rFonts w:cstheme="minorHAnsi"/>
        </w:rPr>
      </w:pPr>
      <w:r w:rsidRPr="00EC027B">
        <w:rPr>
          <w:rFonts w:cstheme="minorHAnsi"/>
        </w:rPr>
        <w:t>W przypadku niepisania przez ucznia sprawdzianu / kartkówki, nauczyciel wyznacza mu kolejny termin. Jeśli uczeń nie skorzysta z tej możliwości, może zostać zapytany z zadanego materiału podczas lekcji</w:t>
      </w:r>
      <w:r w:rsidR="002803D7" w:rsidRPr="00EC027B">
        <w:rPr>
          <w:rFonts w:cstheme="minorHAnsi"/>
        </w:rPr>
        <w:t xml:space="preserve"> online</w:t>
      </w:r>
      <w:r w:rsidR="00EC027B">
        <w:rPr>
          <w:rFonts w:cstheme="minorHAnsi"/>
        </w:rPr>
        <w:t>;</w:t>
      </w:r>
    </w:p>
    <w:p w:rsidR="00563E95" w:rsidRPr="00EC027B" w:rsidRDefault="00563E95" w:rsidP="00563E95">
      <w:pPr>
        <w:pStyle w:val="Akapitzlist"/>
        <w:numPr>
          <w:ilvl w:val="0"/>
          <w:numId w:val="5"/>
        </w:numPr>
        <w:rPr>
          <w:rFonts w:cstheme="minorHAnsi"/>
        </w:rPr>
      </w:pPr>
      <w:r w:rsidRPr="00EC027B">
        <w:rPr>
          <w:rFonts w:cstheme="minorHAnsi"/>
        </w:rPr>
        <w:t xml:space="preserve">W przypadku konkursów </w:t>
      </w:r>
      <w:r w:rsidR="002803D7" w:rsidRPr="00EC027B">
        <w:rPr>
          <w:rFonts w:cstheme="minorHAnsi"/>
        </w:rPr>
        <w:t xml:space="preserve">online  (np. Kangur) </w:t>
      </w:r>
      <w:r w:rsidRPr="00EC027B">
        <w:rPr>
          <w:rFonts w:cstheme="minorHAnsi"/>
        </w:rPr>
        <w:t>organizowanych zewnętrznie, w których organizator weryfikuje samodzielność pracy ucznia, obowiązują wagi takie, jak podczas nauczania stacjonarnego</w:t>
      </w:r>
      <w:r w:rsidR="00EC027B">
        <w:rPr>
          <w:rFonts w:cstheme="minorHAnsi"/>
        </w:rPr>
        <w:t>;</w:t>
      </w:r>
    </w:p>
    <w:p w:rsidR="002803D7" w:rsidRPr="00EC027B" w:rsidRDefault="00563E95" w:rsidP="002803D7">
      <w:pPr>
        <w:pStyle w:val="Akapitzlist"/>
        <w:numPr>
          <w:ilvl w:val="0"/>
          <w:numId w:val="5"/>
        </w:numPr>
        <w:rPr>
          <w:rFonts w:cstheme="minorHAnsi"/>
        </w:rPr>
      </w:pPr>
      <w:r w:rsidRPr="00EC027B">
        <w:rPr>
          <w:rFonts w:cstheme="minorHAnsi"/>
        </w:rPr>
        <w:t>Możliwe są plusy za aktywność, za pracę podczas lekcji online, jak również wykonywanie zadań dodatkowych</w:t>
      </w:r>
      <w:r w:rsidR="00EC027B">
        <w:rPr>
          <w:rFonts w:cstheme="minorHAnsi"/>
        </w:rPr>
        <w:t>;</w:t>
      </w:r>
    </w:p>
    <w:p w:rsidR="002803D7" w:rsidRPr="00EC027B" w:rsidRDefault="002803D7" w:rsidP="002803D7">
      <w:pPr>
        <w:pStyle w:val="Akapitzlist"/>
        <w:numPr>
          <w:ilvl w:val="0"/>
          <w:numId w:val="5"/>
        </w:numPr>
        <w:rPr>
          <w:rFonts w:cstheme="minorHAnsi"/>
        </w:rPr>
      </w:pPr>
      <w:r w:rsidRPr="00EC027B">
        <w:rPr>
          <w:rFonts w:cstheme="minorHAnsi"/>
        </w:rPr>
        <w:t>Prace uczniów są oceniane wg kryteriów obowiązujących w nauczaniu stacjonarnym;</w:t>
      </w:r>
    </w:p>
    <w:p w:rsidR="00133F33" w:rsidRPr="00723704" w:rsidRDefault="002803D7" w:rsidP="00723704">
      <w:pPr>
        <w:pStyle w:val="Akapitzlist"/>
        <w:numPr>
          <w:ilvl w:val="0"/>
          <w:numId w:val="5"/>
        </w:numPr>
        <w:rPr>
          <w:rFonts w:cstheme="minorHAnsi"/>
        </w:rPr>
      </w:pPr>
      <w:r w:rsidRPr="00EC027B">
        <w:rPr>
          <w:rFonts w:cstheme="minorHAnsi"/>
        </w:rPr>
        <w:t>W przypadku udowodnionego plagiatu pracy, uczeń otrzymuje za nią jedynkę.</w:t>
      </w:r>
    </w:p>
    <w:p w:rsidR="006B6857" w:rsidRPr="00EC027B" w:rsidRDefault="00133F33" w:rsidP="085F9FDC">
      <w:pPr>
        <w:rPr>
          <w:rFonts w:cstheme="minorHAnsi"/>
          <w:b/>
          <w:bCs/>
        </w:rPr>
      </w:pPr>
      <w:r w:rsidRPr="00EC027B">
        <w:rPr>
          <w:rFonts w:cstheme="minorHAnsi"/>
          <w:b/>
          <w:bCs/>
        </w:rPr>
        <w:t>Ocenianie zachowania w trakcie nauki zdalnej</w:t>
      </w:r>
    </w:p>
    <w:p w:rsidR="085F9FDC" w:rsidRPr="00EC027B" w:rsidRDefault="085F9FDC" w:rsidP="085F9FDC">
      <w:pPr>
        <w:rPr>
          <w:rFonts w:cstheme="minorHAnsi"/>
          <w:b/>
          <w:bCs/>
        </w:rPr>
      </w:pPr>
      <w:r w:rsidRPr="00EC027B">
        <w:rPr>
          <w:rFonts w:eastAsia="Tahoma" w:cstheme="minorHAnsi"/>
          <w:b/>
          <w:bCs/>
        </w:rPr>
        <w:t xml:space="preserve">Wychowawca klasy wystawia ocenę </w:t>
      </w:r>
      <w:r w:rsidR="00316FAB">
        <w:rPr>
          <w:rFonts w:eastAsia="Tahoma" w:cstheme="minorHAnsi"/>
          <w:b/>
          <w:bCs/>
        </w:rPr>
        <w:t xml:space="preserve"> półroczną /</w:t>
      </w:r>
      <w:r w:rsidRPr="00EC027B">
        <w:rPr>
          <w:rFonts w:eastAsia="Tahoma" w:cstheme="minorHAnsi"/>
          <w:b/>
          <w:bCs/>
        </w:rPr>
        <w:t xml:space="preserve">roczną biorąc </w:t>
      </w:r>
      <w:proofErr w:type="spellStart"/>
      <w:r w:rsidRPr="00EC027B">
        <w:rPr>
          <w:rFonts w:eastAsia="Tahoma" w:cstheme="minorHAnsi"/>
          <w:b/>
          <w:bCs/>
        </w:rPr>
        <w:t>pod</w:t>
      </w:r>
      <w:proofErr w:type="spellEnd"/>
      <w:r w:rsidRPr="00EC027B">
        <w:rPr>
          <w:rFonts w:eastAsia="Tahoma" w:cstheme="minorHAnsi"/>
          <w:b/>
          <w:bCs/>
        </w:rPr>
        <w:t xml:space="preserve"> uwagę</w:t>
      </w:r>
      <w:r w:rsidR="00EC027B" w:rsidRPr="00EC027B">
        <w:rPr>
          <w:rFonts w:eastAsia="Tahoma" w:cstheme="minorHAnsi"/>
          <w:b/>
          <w:bCs/>
        </w:rPr>
        <w:t>:</w:t>
      </w:r>
    </w:p>
    <w:p w:rsidR="085F9FDC" w:rsidRPr="00EC027B" w:rsidRDefault="085F9FDC" w:rsidP="085F9FDC">
      <w:pPr>
        <w:rPr>
          <w:rFonts w:cstheme="minorHAnsi"/>
        </w:rPr>
      </w:pPr>
      <w:r w:rsidRPr="00EC027B">
        <w:rPr>
          <w:rFonts w:eastAsia="Tahoma" w:cstheme="minorHAnsi"/>
        </w:rPr>
        <w:t>a) samoocenę ucznia – wysłaną do wychowawcy (sposób przesłania ustala wychowawca)</w:t>
      </w:r>
      <w:r w:rsidR="00EC027B">
        <w:rPr>
          <w:rFonts w:eastAsia="Tahoma" w:cstheme="minorHAnsi"/>
        </w:rPr>
        <w:t>;</w:t>
      </w:r>
    </w:p>
    <w:p w:rsidR="085F9FDC" w:rsidRPr="00EC027B" w:rsidRDefault="085F9FDC" w:rsidP="085F9FDC">
      <w:pPr>
        <w:rPr>
          <w:rFonts w:cstheme="minorHAnsi"/>
        </w:rPr>
      </w:pPr>
      <w:r w:rsidRPr="00EC027B">
        <w:rPr>
          <w:rFonts w:eastAsia="Tahoma" w:cstheme="minorHAnsi"/>
        </w:rPr>
        <w:t>b) ocenę wystawioną przez nauczycieli uczących w klasie – wysłaną do wychowawcy</w:t>
      </w:r>
      <w:r w:rsidR="00EC027B">
        <w:rPr>
          <w:rFonts w:eastAsia="Tahoma" w:cstheme="minorHAnsi"/>
        </w:rPr>
        <w:t>;</w:t>
      </w:r>
      <w:r w:rsidRPr="00EC027B">
        <w:rPr>
          <w:rFonts w:eastAsia="Tahoma" w:cstheme="minorHAnsi"/>
        </w:rPr>
        <w:t xml:space="preserve"> </w:t>
      </w:r>
    </w:p>
    <w:p w:rsidR="004E09B9" w:rsidRPr="00EC027B" w:rsidRDefault="085F9FDC" w:rsidP="004E09B9">
      <w:pPr>
        <w:rPr>
          <w:rFonts w:eastAsia="Tahoma" w:cstheme="minorHAnsi"/>
        </w:rPr>
      </w:pPr>
      <w:r w:rsidRPr="00EC027B">
        <w:rPr>
          <w:rFonts w:eastAsia="Tahoma" w:cstheme="minorHAnsi"/>
        </w:rPr>
        <w:t xml:space="preserve">c) </w:t>
      </w:r>
      <w:r w:rsidR="004E09B9" w:rsidRPr="00EC027B">
        <w:rPr>
          <w:rFonts w:eastAsia="Tahoma" w:cstheme="minorHAnsi"/>
        </w:rPr>
        <w:t>obserwacje własne</w:t>
      </w:r>
      <w:r w:rsidR="00EC027B">
        <w:rPr>
          <w:rFonts w:eastAsia="Tahoma" w:cstheme="minorHAnsi"/>
        </w:rPr>
        <w:t>;</w:t>
      </w:r>
    </w:p>
    <w:p w:rsidR="085F9FDC" w:rsidRPr="00EC027B" w:rsidRDefault="004E09B9" w:rsidP="004E09B9">
      <w:pPr>
        <w:rPr>
          <w:rFonts w:eastAsia="Tahoma" w:cstheme="minorHAnsi"/>
        </w:rPr>
      </w:pPr>
      <w:r w:rsidRPr="00EC027B">
        <w:rPr>
          <w:rFonts w:eastAsia="Tahoma" w:cstheme="minorHAnsi"/>
        </w:rPr>
        <w:t>d) ocenę koleżeńską wystawioną przez pozostałych uczniów</w:t>
      </w:r>
      <w:r w:rsidR="00EC027B">
        <w:rPr>
          <w:rFonts w:eastAsia="Tahoma" w:cstheme="minorHAnsi"/>
        </w:rPr>
        <w:t>;</w:t>
      </w:r>
      <w:r w:rsidRPr="00EC027B">
        <w:rPr>
          <w:rFonts w:eastAsia="Tahoma" w:cstheme="minorHAnsi"/>
        </w:rPr>
        <w:t xml:space="preserve"> </w:t>
      </w:r>
    </w:p>
    <w:p w:rsidR="004E09B9" w:rsidRPr="00723704" w:rsidRDefault="085F9FDC" w:rsidP="085F9FDC">
      <w:pPr>
        <w:rPr>
          <w:rFonts w:cstheme="minorHAnsi"/>
        </w:rPr>
      </w:pPr>
      <w:r w:rsidRPr="00EC027B">
        <w:rPr>
          <w:rFonts w:eastAsia="Tahoma" w:cstheme="minorHAnsi"/>
        </w:rPr>
        <w:t>e) analizę wpisów o zachowaniu ucznia w e-dzienniku</w:t>
      </w:r>
      <w:r w:rsidR="00EC027B">
        <w:rPr>
          <w:rFonts w:eastAsia="Tahoma" w:cstheme="minorHAnsi"/>
        </w:rPr>
        <w:t>.</w:t>
      </w:r>
      <w:r w:rsidRPr="00EC027B">
        <w:rPr>
          <w:rFonts w:eastAsia="Tahoma" w:cstheme="minorHAnsi"/>
        </w:rPr>
        <w:t xml:space="preserve"> </w:t>
      </w:r>
    </w:p>
    <w:p w:rsidR="00EC027B" w:rsidRPr="00EC027B" w:rsidRDefault="004E09B9" w:rsidP="085F9FDC">
      <w:pPr>
        <w:rPr>
          <w:rFonts w:cstheme="minorHAnsi"/>
          <w:b/>
          <w:bCs/>
        </w:rPr>
      </w:pPr>
      <w:r w:rsidRPr="00EC027B">
        <w:rPr>
          <w:rFonts w:cstheme="minorHAnsi"/>
          <w:b/>
          <w:bCs/>
        </w:rPr>
        <w:t xml:space="preserve">Przy ustaleniu oceny na koniec półrocza bierze pod uwagę zachowanie ucznia w okresie nauczania stacjonarnego, zdalnego i/lub hybrydowego. </w:t>
      </w:r>
    </w:p>
    <w:p w:rsidR="004E09B9" w:rsidRPr="00EC027B" w:rsidRDefault="004E09B9" w:rsidP="085F9FDC">
      <w:pPr>
        <w:rPr>
          <w:rFonts w:cstheme="minorHAnsi"/>
          <w:b/>
          <w:bCs/>
        </w:rPr>
      </w:pPr>
      <w:r w:rsidRPr="00EC027B">
        <w:rPr>
          <w:rFonts w:cstheme="minorHAnsi"/>
          <w:b/>
          <w:bCs/>
        </w:rPr>
        <w:t>W okresie nauczania zdalnego nauczyciel przy wystawieniu oceny końcowej zwraca szczególną uwagę na następujące kryteria:</w:t>
      </w:r>
    </w:p>
    <w:p w:rsidR="004E09B9" w:rsidRPr="00EC027B" w:rsidRDefault="004E09B9" w:rsidP="004E09B9">
      <w:pPr>
        <w:rPr>
          <w:rFonts w:cstheme="minorHAnsi"/>
        </w:rPr>
      </w:pPr>
      <w:r w:rsidRPr="00EC027B">
        <w:rPr>
          <w:rFonts w:eastAsia="Tahoma" w:cstheme="minorHAnsi"/>
        </w:rPr>
        <w:t xml:space="preserve">1) </w:t>
      </w:r>
      <w:r w:rsidR="00723704">
        <w:rPr>
          <w:rFonts w:eastAsia="Tahoma" w:cstheme="minorHAnsi"/>
        </w:rPr>
        <w:t>s</w:t>
      </w:r>
      <w:r w:rsidRPr="00EC027B">
        <w:rPr>
          <w:rFonts w:eastAsia="Tahoma" w:cstheme="minorHAnsi"/>
        </w:rPr>
        <w:t xml:space="preserve">ystematyczne, punktualne uczestnictwo w różnych formach nauczania zdalnego (w tym lekcjach online), </w:t>
      </w:r>
      <w:r w:rsidR="00EC027B">
        <w:rPr>
          <w:rFonts w:eastAsia="Tahoma" w:cstheme="minorHAnsi"/>
        </w:rPr>
        <w:t xml:space="preserve">                     </w:t>
      </w:r>
      <w:r w:rsidRPr="00EC027B">
        <w:rPr>
          <w:rFonts w:eastAsia="Tahoma" w:cstheme="minorHAnsi"/>
        </w:rPr>
        <w:t>z uwzględnieniem możliwości technicznych ucznia</w:t>
      </w:r>
      <w:r w:rsidR="00EC027B">
        <w:rPr>
          <w:rFonts w:eastAsia="Tahoma" w:cstheme="minorHAnsi"/>
        </w:rPr>
        <w:t>;</w:t>
      </w:r>
    </w:p>
    <w:p w:rsidR="004E09B9" w:rsidRPr="00EC027B" w:rsidRDefault="004E09B9" w:rsidP="004E09B9">
      <w:pPr>
        <w:rPr>
          <w:rFonts w:cstheme="minorHAnsi"/>
        </w:rPr>
      </w:pPr>
      <w:r w:rsidRPr="00EC027B">
        <w:rPr>
          <w:rFonts w:eastAsia="Tahoma" w:cstheme="minorHAnsi"/>
        </w:rPr>
        <w:t xml:space="preserve">2) </w:t>
      </w:r>
      <w:r w:rsidR="00723704">
        <w:rPr>
          <w:rFonts w:eastAsia="Tahoma" w:cstheme="minorHAnsi"/>
        </w:rPr>
        <w:t>z</w:t>
      </w:r>
      <w:r w:rsidRPr="00EC027B">
        <w:rPr>
          <w:rFonts w:eastAsia="Tahoma" w:cstheme="minorHAnsi"/>
        </w:rPr>
        <w:t>głaszanie i usprawiedliwianie przez ucznia/rodzica niemożności udziału w zajęciach online lub nauczaniu zdalnym</w:t>
      </w:r>
      <w:r w:rsidR="00EC027B">
        <w:rPr>
          <w:rFonts w:eastAsia="Tahoma" w:cstheme="minorHAnsi"/>
        </w:rPr>
        <w:t>;</w:t>
      </w:r>
    </w:p>
    <w:p w:rsidR="004E09B9" w:rsidRPr="00EC027B" w:rsidRDefault="004E09B9" w:rsidP="004E09B9">
      <w:pPr>
        <w:rPr>
          <w:rFonts w:cstheme="minorHAnsi"/>
        </w:rPr>
      </w:pPr>
      <w:r w:rsidRPr="00EC027B">
        <w:rPr>
          <w:rFonts w:eastAsia="Tahoma" w:cstheme="minorHAnsi"/>
        </w:rPr>
        <w:t xml:space="preserve">3) </w:t>
      </w:r>
      <w:r w:rsidR="00723704">
        <w:rPr>
          <w:rFonts w:eastAsia="Tahoma" w:cstheme="minorHAnsi"/>
        </w:rPr>
        <w:t>t</w:t>
      </w:r>
      <w:r w:rsidRPr="00EC027B">
        <w:rPr>
          <w:rFonts w:eastAsia="Tahoma" w:cstheme="minorHAnsi"/>
        </w:rPr>
        <w:t>erminowe wykonywanie zadań, przesyłanie prac do nauczycieli</w:t>
      </w:r>
      <w:r w:rsidR="00EC027B">
        <w:rPr>
          <w:rFonts w:eastAsia="Tahoma" w:cstheme="minorHAnsi"/>
        </w:rPr>
        <w:t>;</w:t>
      </w:r>
    </w:p>
    <w:p w:rsidR="004E09B9" w:rsidRPr="00EC027B" w:rsidRDefault="004E09B9" w:rsidP="004E09B9">
      <w:pPr>
        <w:rPr>
          <w:rFonts w:cstheme="minorHAnsi"/>
        </w:rPr>
      </w:pPr>
      <w:r w:rsidRPr="00EC027B">
        <w:rPr>
          <w:rFonts w:eastAsia="Tahoma" w:cstheme="minorHAnsi"/>
        </w:rPr>
        <w:t xml:space="preserve">4) </w:t>
      </w:r>
      <w:r w:rsidR="00723704">
        <w:rPr>
          <w:rFonts w:eastAsia="Tahoma" w:cstheme="minorHAnsi"/>
        </w:rPr>
        <w:t>u</w:t>
      </w:r>
      <w:r w:rsidRPr="00EC027B">
        <w:rPr>
          <w:rFonts w:eastAsia="Tahoma" w:cstheme="minorHAnsi"/>
        </w:rPr>
        <w:t>dział w konkursach online</w:t>
      </w:r>
      <w:r w:rsidR="00EC027B">
        <w:rPr>
          <w:rFonts w:eastAsia="Tahoma" w:cstheme="minorHAnsi"/>
        </w:rPr>
        <w:t>;</w:t>
      </w:r>
    </w:p>
    <w:p w:rsidR="004E09B9" w:rsidRPr="00EC027B" w:rsidRDefault="004E09B9" w:rsidP="004E09B9">
      <w:pPr>
        <w:rPr>
          <w:rFonts w:eastAsia="Tahoma" w:cstheme="minorHAnsi"/>
        </w:rPr>
      </w:pPr>
      <w:r w:rsidRPr="00EC027B">
        <w:rPr>
          <w:rFonts w:eastAsia="Tahoma" w:cstheme="minorHAnsi"/>
        </w:rPr>
        <w:t xml:space="preserve">5) </w:t>
      </w:r>
      <w:r w:rsidR="00723704">
        <w:rPr>
          <w:rFonts w:eastAsia="Tahoma" w:cstheme="minorHAnsi"/>
        </w:rPr>
        <w:t>k</w:t>
      </w:r>
      <w:r w:rsidRPr="00EC027B">
        <w:rPr>
          <w:rFonts w:eastAsia="Tahoma" w:cstheme="minorHAnsi"/>
        </w:rPr>
        <w:t>ulturalne zachowanie w czasie zajęć online, na czacie. Kultura słowa w komunikacji z innymi uczestnikami spotkania</w:t>
      </w:r>
      <w:r w:rsidR="00EC027B">
        <w:rPr>
          <w:rFonts w:eastAsia="Tahoma" w:cstheme="minorHAnsi"/>
        </w:rPr>
        <w:t>;</w:t>
      </w:r>
    </w:p>
    <w:p w:rsidR="004E09B9" w:rsidRPr="00EC027B" w:rsidRDefault="004E09B9" w:rsidP="004E09B9">
      <w:pPr>
        <w:rPr>
          <w:rFonts w:cstheme="minorHAnsi"/>
        </w:rPr>
      </w:pPr>
      <w:r w:rsidRPr="00EC027B">
        <w:rPr>
          <w:rFonts w:eastAsia="Tahoma" w:cstheme="minorHAnsi"/>
        </w:rPr>
        <w:t xml:space="preserve">6) </w:t>
      </w:r>
      <w:r w:rsidR="00723704">
        <w:rPr>
          <w:rFonts w:eastAsia="Tahoma" w:cstheme="minorHAnsi"/>
        </w:rPr>
        <w:t>s</w:t>
      </w:r>
      <w:r w:rsidRPr="00EC027B">
        <w:rPr>
          <w:rFonts w:eastAsia="Tahoma" w:cstheme="minorHAnsi"/>
        </w:rPr>
        <w:t>tosowanie netykiety w komunikacji przez Internet</w:t>
      </w:r>
      <w:r w:rsidR="00EC027B">
        <w:rPr>
          <w:rFonts w:eastAsia="Tahoma" w:cstheme="minorHAnsi"/>
        </w:rPr>
        <w:t>;</w:t>
      </w:r>
    </w:p>
    <w:p w:rsidR="004E09B9" w:rsidRPr="00EC027B" w:rsidRDefault="004E09B9" w:rsidP="085F9FDC">
      <w:pPr>
        <w:rPr>
          <w:rFonts w:cstheme="minorHAnsi"/>
        </w:rPr>
      </w:pPr>
      <w:r w:rsidRPr="00EC027B">
        <w:rPr>
          <w:rFonts w:eastAsia="Tahoma" w:cstheme="minorHAnsi"/>
        </w:rPr>
        <w:t xml:space="preserve">7) </w:t>
      </w:r>
      <w:r w:rsidR="00723704">
        <w:rPr>
          <w:rFonts w:eastAsia="Tahoma" w:cstheme="minorHAnsi"/>
        </w:rPr>
        <w:t>o</w:t>
      </w:r>
      <w:r w:rsidRPr="00EC027B">
        <w:rPr>
          <w:rFonts w:eastAsia="Tahoma" w:cstheme="minorHAnsi"/>
        </w:rPr>
        <w:t xml:space="preserve">kazywanie szacunku dla poglądów innych podczas nauczania zdalnego. </w:t>
      </w:r>
    </w:p>
    <w:sectPr w:rsidR="004E09B9" w:rsidRPr="00EC027B" w:rsidSect="00F33D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DF9"/>
    <w:multiLevelType w:val="hybridMultilevel"/>
    <w:tmpl w:val="5596CCC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B6878"/>
    <w:multiLevelType w:val="multilevel"/>
    <w:tmpl w:val="23FE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1108A7"/>
    <w:multiLevelType w:val="multilevel"/>
    <w:tmpl w:val="1A16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C9065E"/>
    <w:multiLevelType w:val="hybridMultilevel"/>
    <w:tmpl w:val="37FA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C6B5C"/>
    <w:multiLevelType w:val="hybridMultilevel"/>
    <w:tmpl w:val="3440C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239E4"/>
    <w:rsid w:val="00002361"/>
    <w:rsid w:val="00133F33"/>
    <w:rsid w:val="001C780C"/>
    <w:rsid w:val="001D7421"/>
    <w:rsid w:val="00241F7D"/>
    <w:rsid w:val="00244D9E"/>
    <w:rsid w:val="002803D7"/>
    <w:rsid w:val="00316FAB"/>
    <w:rsid w:val="00405705"/>
    <w:rsid w:val="00413F2A"/>
    <w:rsid w:val="00483F7D"/>
    <w:rsid w:val="004E09B9"/>
    <w:rsid w:val="00563E95"/>
    <w:rsid w:val="005B687E"/>
    <w:rsid w:val="005D04B4"/>
    <w:rsid w:val="00662E4C"/>
    <w:rsid w:val="006B5FE7"/>
    <w:rsid w:val="006B6857"/>
    <w:rsid w:val="00723704"/>
    <w:rsid w:val="00742A0B"/>
    <w:rsid w:val="0078143D"/>
    <w:rsid w:val="00786C89"/>
    <w:rsid w:val="0080275A"/>
    <w:rsid w:val="009162C5"/>
    <w:rsid w:val="00A239E4"/>
    <w:rsid w:val="00B66416"/>
    <w:rsid w:val="00BA3BAB"/>
    <w:rsid w:val="00DB29C4"/>
    <w:rsid w:val="00EC027B"/>
    <w:rsid w:val="00EE4134"/>
    <w:rsid w:val="00F33DCF"/>
    <w:rsid w:val="00FB197F"/>
    <w:rsid w:val="00FC7E1D"/>
    <w:rsid w:val="085F9FDC"/>
    <w:rsid w:val="26C6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C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F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6C89"/>
    <w:rPr>
      <w:color w:val="0563C1" w:themeColor="hyperlink"/>
      <w:u w:val="single"/>
    </w:rPr>
  </w:style>
  <w:style w:type="paragraph" w:customStyle="1" w:styleId="paragraph">
    <w:name w:val="paragraph"/>
    <w:basedOn w:val="Normalny"/>
    <w:rsid w:val="00EE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EE4134"/>
  </w:style>
  <w:style w:type="character" w:customStyle="1" w:styleId="normaltextrun">
    <w:name w:val="normaltextrun"/>
    <w:basedOn w:val="Domylnaczcionkaakapitu"/>
    <w:rsid w:val="00EE4134"/>
  </w:style>
  <w:style w:type="character" w:customStyle="1" w:styleId="eop">
    <w:name w:val="eop"/>
    <w:basedOn w:val="Domylnaczcionkaakapitu"/>
    <w:rsid w:val="00EE4134"/>
  </w:style>
  <w:style w:type="character" w:customStyle="1" w:styleId="spellingerror">
    <w:name w:val="spellingerror"/>
    <w:basedOn w:val="Domylnaczcionkaakapitu"/>
    <w:rsid w:val="00EE4134"/>
  </w:style>
  <w:style w:type="character" w:customStyle="1" w:styleId="unsupportedobjecttext">
    <w:name w:val="unsupportedobjecttext"/>
    <w:basedOn w:val="Domylnaczcionkaakapitu"/>
    <w:rsid w:val="00EE41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Dolacinski</dc:creator>
  <cp:keywords/>
  <dc:description/>
  <cp:lastModifiedBy>admin</cp:lastModifiedBy>
  <cp:revision>7</cp:revision>
  <dcterms:created xsi:type="dcterms:W3CDTF">2020-09-13T18:07:00Z</dcterms:created>
  <dcterms:modified xsi:type="dcterms:W3CDTF">2020-11-12T13:15:00Z</dcterms:modified>
</cp:coreProperties>
</file>